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D7" w:rsidRDefault="0030393D">
      <w:pPr>
        <w:pStyle w:val="Corpodetexto"/>
        <w:spacing w:before="4"/>
        <w:rPr>
          <w:rFonts w:ascii="Times New Roman"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5" type="#_x0000_t202" style="position:absolute;margin-left:947.3pt;margin-top:525.05pt;width:5.55pt;height:11.15pt;z-index:-251642880;mso-position-horizontal-relative:page;mso-position-vertical-relative:page" filled="f" stroked="f">
            <v:textbox inset="0,0,0,0">
              <w:txbxContent>
                <w:p w:rsidR="007822D7" w:rsidRDefault="00644BFA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7822D7" w:rsidRDefault="007822D7">
      <w:pPr>
        <w:spacing w:before="8"/>
        <w:rPr>
          <w:sz w:val="14"/>
        </w:rPr>
      </w:pPr>
    </w:p>
    <w:p w:rsidR="007822D7" w:rsidRDefault="007822D7">
      <w:pPr>
        <w:rPr>
          <w:sz w:val="14"/>
        </w:rPr>
        <w:sectPr w:rsidR="007822D7">
          <w:pgSz w:w="19200" w:h="10800" w:orient="landscape"/>
          <w:pgMar w:top="0" w:right="40" w:bottom="0" w:left="40" w:header="720" w:footer="720" w:gutter="0"/>
          <w:cols w:space="720"/>
        </w:sectPr>
      </w:pPr>
    </w:p>
    <w:p w:rsidR="007822D7" w:rsidRDefault="00644BFA">
      <w:pPr>
        <w:pStyle w:val="Ttulo1"/>
      </w:pPr>
      <w:r>
        <w:t>BALANÇO 2018</w:t>
      </w:r>
    </w:p>
    <w:p w:rsidR="007822D7" w:rsidRDefault="00644BFA">
      <w:pPr>
        <w:spacing w:before="215"/>
        <w:ind w:left="300"/>
        <w:rPr>
          <w:sz w:val="28"/>
        </w:rPr>
      </w:pPr>
      <w:r>
        <w:rPr>
          <w:sz w:val="28"/>
        </w:rPr>
        <w:t>VALOR TRANSACIONADO</w:t>
      </w:r>
    </w:p>
    <w:p w:rsidR="007822D7" w:rsidRDefault="00644BFA">
      <w:pPr>
        <w:rPr>
          <w:sz w:val="44"/>
        </w:rPr>
      </w:pPr>
      <w:r>
        <w:br w:type="column"/>
      </w:r>
    </w:p>
    <w:p w:rsidR="007822D7" w:rsidRDefault="007822D7">
      <w:pPr>
        <w:rPr>
          <w:sz w:val="44"/>
        </w:rPr>
      </w:pPr>
    </w:p>
    <w:p w:rsidR="007822D7" w:rsidRDefault="007822D7">
      <w:pPr>
        <w:spacing w:before="9"/>
        <w:rPr>
          <w:sz w:val="34"/>
        </w:rPr>
      </w:pPr>
    </w:p>
    <w:p w:rsidR="007822D7" w:rsidRDefault="00644BFA">
      <w:pPr>
        <w:spacing w:before="1"/>
        <w:ind w:left="243"/>
        <w:rPr>
          <w:b/>
          <w:sz w:val="40"/>
        </w:rPr>
      </w:pPr>
      <w:proofErr w:type="gramStart"/>
      <w:r>
        <w:rPr>
          <w:b/>
          <w:sz w:val="40"/>
        </w:rPr>
        <w:t>.volume</w:t>
      </w:r>
      <w:proofErr w:type="gramEnd"/>
      <w:r>
        <w:rPr>
          <w:b/>
          <w:sz w:val="40"/>
        </w:rPr>
        <w:t xml:space="preserve"> total</w:t>
      </w:r>
    </w:p>
    <w:p w:rsidR="007822D7" w:rsidRDefault="007822D7">
      <w:pPr>
        <w:rPr>
          <w:sz w:val="40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num="2" w:space="720" w:equalWidth="0">
            <w:col w:w="4486" w:space="3587"/>
            <w:col w:w="11047"/>
          </w:cols>
        </w:sectPr>
      </w:pPr>
    </w:p>
    <w:p w:rsidR="007822D7" w:rsidRDefault="007822D7">
      <w:pPr>
        <w:spacing w:before="5"/>
        <w:rPr>
          <w:b/>
          <w:sz w:val="7"/>
        </w:rPr>
      </w:pPr>
    </w:p>
    <w:p w:rsidR="007822D7" w:rsidRDefault="0030393D">
      <w:pPr>
        <w:ind w:left="72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29" style="width:227.55pt;height:57.4pt;mso-position-horizontal-relative:char;mso-position-vertical-relative:line" coordsize="4551,1148">
            <v:shape id="_x0000_s1531" style="position:absolute;left:7;top:7;width:4536;height:1133" coordorigin="7,7" coordsize="4536,1133" path="m7,196l22,123,63,63,123,22,196,7r4158,l4428,22r60,41l4528,123r15,73l4543,951r-15,74l4488,1085r-60,40l4354,1140r-4158,l123,1125,63,1085,22,1025,7,951,7,196xe" filled="f" strokecolor="#00713a" strokeweight=".72pt">
              <v:path arrowok="t"/>
            </v:shape>
            <v:shape id="_x0000_s1530" type="#_x0000_t202" style="position:absolute;width:4551;height:1148" filled="f" stroked="f">
              <v:textbox inset="0,0,0,0">
                <w:txbxContent>
                  <w:p w:rsidR="007822D7" w:rsidRDefault="00644BFA">
                    <w:pPr>
                      <w:spacing w:before="122"/>
                      <w:ind w:left="362"/>
                      <w:rPr>
                        <w:b/>
                        <w:sz w:val="80"/>
                      </w:rPr>
                    </w:pPr>
                    <w:r>
                      <w:rPr>
                        <w:b/>
                        <w:color w:val="00713A"/>
                        <w:sz w:val="80"/>
                      </w:rPr>
                      <w:t>R$ 1,55 tri</w:t>
                    </w:r>
                  </w:p>
                </w:txbxContent>
              </v:textbox>
            </v:shape>
            <w10:anchorlock/>
          </v:group>
        </w:pict>
      </w:r>
    </w:p>
    <w:p w:rsidR="007822D7" w:rsidRDefault="007822D7">
      <w:pPr>
        <w:rPr>
          <w:sz w:val="20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space="720"/>
        </w:sectPr>
      </w:pPr>
    </w:p>
    <w:p w:rsidR="007822D7" w:rsidRDefault="0030393D">
      <w:pPr>
        <w:spacing w:before="55"/>
        <w:jc w:val="right"/>
        <w:rPr>
          <w:b/>
          <w:sz w:val="40"/>
        </w:rPr>
      </w:pPr>
      <w:r>
        <w:pict>
          <v:shape id="_x0000_s1528" style="position:absolute;left:0;text-align:left;margin-left:524.2pt;margin-top:7.05pt;width:91.4pt;height:15pt;z-index:251598848;mso-position-horizontal-relative:page" coordorigin="10484,141" coordsize="1828,300" o:spt="100" adj="0,,0" path="m12132,141r,300l12276,321r-114,l12162,261r114,l12132,141xm12132,261r-1648,l10484,321r1648,l12132,261xm12276,261r-114,l12162,321r114,l12312,291r-36,-30xe" fillcolor="#585858" stroked="f">
            <v:stroke joinstyle="round"/>
            <v:formulas/>
            <v:path arrowok="t" o:connecttype="segments"/>
            <w10:wrap anchorx="page"/>
          </v:shape>
        </w:pict>
      </w:r>
      <w:r w:rsidR="00644BFA">
        <w:rPr>
          <w:b/>
          <w:color w:val="00713A"/>
          <w:sz w:val="40"/>
        </w:rPr>
        <w:t>+14,5%</w:t>
      </w:r>
    </w:p>
    <w:p w:rsidR="007822D7" w:rsidRDefault="00644BFA">
      <w:pPr>
        <w:spacing w:before="141"/>
        <w:ind w:left="2271"/>
        <w:rPr>
          <w:b/>
          <w:sz w:val="28"/>
        </w:rPr>
      </w:pPr>
      <w:r>
        <w:br w:type="column"/>
      </w:r>
      <w:r>
        <w:rPr>
          <w:b/>
          <w:color w:val="585858"/>
          <w:sz w:val="28"/>
        </w:rPr>
        <w:t>MAIOR CRESCIMENTO DESDE 2014</w:t>
      </w:r>
    </w:p>
    <w:p w:rsidR="007822D7" w:rsidRDefault="007822D7">
      <w:pPr>
        <w:rPr>
          <w:sz w:val="28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num="2" w:space="720" w:equalWidth="0">
            <w:col w:w="10253" w:space="40"/>
            <w:col w:w="8827"/>
          </w:cols>
        </w:sect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spacing w:before="1"/>
        <w:rPr>
          <w:b/>
          <w:sz w:val="25"/>
        </w:rPr>
      </w:pPr>
    </w:p>
    <w:p w:rsidR="007822D7" w:rsidRDefault="0030393D">
      <w:pPr>
        <w:ind w:left="27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23" style="width:680.9pt;height:45.75pt;mso-position-horizontal-relative:char;mso-position-vertical-relative:line" coordsize="13618,915">
            <v:shape id="_x0000_s1527" style="position:absolute;left:4;top:4;width:13608;height:380" coordorigin="5,5" coordsize="13608,380" path="m5,384l6,264,11,160,18,78,36,5r13545,l13591,24r9,54l13607,160r4,104l13613,384e" filled="f" strokecolor="#585858" strokeweight=".4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6" type="#_x0000_t75" style="position:absolute;left:1238;top:391;width:831;height:524">
              <v:imagedata r:id="rId6" o:title=""/>
            </v:shape>
            <v:shape id="_x0000_s1525" type="#_x0000_t75" style="position:absolute;left:11810;top:384;width:828;height:524">
              <v:imagedata r:id="rId7" o:title=""/>
            </v:shape>
            <v:shape id="_x0000_s1524" type="#_x0000_t75" style="position:absolute;left:6396;top:391;width:826;height:524">
              <v:imagedata r:id="rId8" o:title=""/>
            </v:shape>
            <w10:anchorlock/>
          </v:group>
        </w:pict>
      </w:r>
    </w:p>
    <w:p w:rsidR="007822D7" w:rsidRDefault="007822D7">
      <w:pPr>
        <w:rPr>
          <w:sz w:val="20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space="720"/>
        </w:sectPr>
      </w:pPr>
    </w:p>
    <w:p w:rsidR="007822D7" w:rsidRDefault="00644BFA">
      <w:pPr>
        <w:spacing w:line="430" w:lineRule="exact"/>
        <w:ind w:left="2722"/>
        <w:rPr>
          <w:b/>
          <w:sz w:val="40"/>
        </w:rPr>
      </w:pPr>
      <w:proofErr w:type="gramStart"/>
      <w:r>
        <w:rPr>
          <w:b/>
          <w:sz w:val="40"/>
        </w:rPr>
        <w:t>.cartão</w:t>
      </w:r>
      <w:proofErr w:type="gramEnd"/>
      <w:r>
        <w:rPr>
          <w:b/>
          <w:sz w:val="40"/>
        </w:rPr>
        <w:t xml:space="preserve"> de </w:t>
      </w:r>
      <w:r>
        <w:rPr>
          <w:b/>
          <w:spacing w:val="-4"/>
          <w:sz w:val="40"/>
        </w:rPr>
        <w:t>crédito</w:t>
      </w:r>
    </w:p>
    <w:p w:rsidR="007822D7" w:rsidRDefault="00644BFA">
      <w:pPr>
        <w:spacing w:line="430" w:lineRule="exact"/>
        <w:ind w:left="1951"/>
        <w:rPr>
          <w:b/>
          <w:sz w:val="40"/>
        </w:rPr>
      </w:pPr>
      <w:r>
        <w:br w:type="column"/>
      </w:r>
      <w:proofErr w:type="gramStart"/>
      <w:r>
        <w:rPr>
          <w:b/>
          <w:sz w:val="40"/>
        </w:rPr>
        <w:t>.cartão</w:t>
      </w:r>
      <w:proofErr w:type="gramEnd"/>
      <w:r>
        <w:rPr>
          <w:b/>
          <w:sz w:val="40"/>
        </w:rPr>
        <w:t xml:space="preserve"> de </w:t>
      </w:r>
      <w:r>
        <w:rPr>
          <w:b/>
          <w:spacing w:val="-5"/>
          <w:sz w:val="40"/>
        </w:rPr>
        <w:t>débito</w:t>
      </w:r>
    </w:p>
    <w:p w:rsidR="007822D7" w:rsidRDefault="00644BFA">
      <w:pPr>
        <w:spacing w:line="430" w:lineRule="exact"/>
        <w:ind w:left="1947"/>
        <w:rPr>
          <w:b/>
          <w:sz w:val="40"/>
        </w:rPr>
      </w:pPr>
      <w:r>
        <w:br w:type="column"/>
      </w:r>
      <w:proofErr w:type="gramStart"/>
      <w:r>
        <w:rPr>
          <w:b/>
          <w:sz w:val="40"/>
        </w:rPr>
        <w:t>.cartão</w:t>
      </w:r>
      <w:proofErr w:type="gramEnd"/>
      <w:r>
        <w:rPr>
          <w:b/>
          <w:sz w:val="40"/>
        </w:rPr>
        <w:t xml:space="preserve"> pré-pago</w:t>
      </w:r>
    </w:p>
    <w:p w:rsidR="007822D7" w:rsidRDefault="007822D7">
      <w:pPr>
        <w:spacing w:line="430" w:lineRule="exact"/>
        <w:rPr>
          <w:sz w:val="40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num="3" w:space="720" w:equalWidth="0">
            <w:col w:w="6056" w:space="40"/>
            <w:col w:w="5151" w:space="39"/>
            <w:col w:w="7834"/>
          </w:cols>
        </w:sectPr>
      </w:pPr>
    </w:p>
    <w:p w:rsidR="007822D7" w:rsidRDefault="007822D7">
      <w:pPr>
        <w:spacing w:before="8"/>
        <w:rPr>
          <w:b/>
          <w:sz w:val="10"/>
        </w:rPr>
      </w:pPr>
    </w:p>
    <w:p w:rsidR="007822D7" w:rsidRDefault="0030393D">
      <w:pPr>
        <w:tabs>
          <w:tab w:val="left" w:pos="8191"/>
          <w:tab w:val="left" w:pos="13344"/>
        </w:tabs>
        <w:ind w:left="29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20" style="width:151.95pt;height:38.55pt;mso-position-horizontal-relative:char;mso-position-vertical-relative:line" coordsize="3039,771">
            <v:shape id="_x0000_s1522" style="position:absolute;left:7;top:7;width:3024;height:756" coordorigin="7,7" coordsize="3024,756" path="m7,133l17,84,44,44,84,17,133,7r2772,l2954,17r40,27l3021,84r10,49l3031,637r-10,49l2994,726r-40,27l2905,763r-2772,l84,753,44,726,17,686,7,637,7,133xe" filled="f" strokecolor="#585858" strokeweight=".72pt">
              <v:path arrowok="t"/>
            </v:shape>
            <v:shape id="_x0000_s1521" type="#_x0000_t202" style="position:absolute;width:3039;height:771" filled="f" stroked="f">
              <v:textbox inset="0,0,0,0">
                <w:txbxContent>
                  <w:p w:rsidR="007822D7" w:rsidRDefault="00644BFA">
                    <w:pPr>
                      <w:spacing w:before="117"/>
                      <w:ind w:left="264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713A"/>
                        <w:sz w:val="48"/>
                      </w:rPr>
                      <w:t>R$ 965,5 bi</w:t>
                    </w:r>
                  </w:p>
                </w:txbxContent>
              </v:textbox>
            </v:shape>
            <w10:anchorlock/>
          </v:group>
        </w:pict>
      </w:r>
      <w:r w:rsidR="00644BF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517" style="width:151.8pt;height:38.55pt;mso-position-horizontal-relative:char;mso-position-vertical-relative:line" coordsize="3036,771">
            <v:shape id="_x0000_s1519" style="position:absolute;left:7;top:7;width:3022;height:756" coordorigin="7,7" coordsize="3022,756" path="m7,133l17,84,44,44,84,17,133,7r2770,l2952,17r40,27l3019,84r10,49l3029,637r-10,49l2992,726r-40,27l2903,763r-2770,l84,753,44,726,17,686,7,637,7,133xe" filled="f" strokecolor="#585858" strokeweight=".72pt">
              <v:path arrowok="t"/>
            </v:shape>
            <v:shape id="_x0000_s1518" type="#_x0000_t202" style="position:absolute;width:3036;height:771" filled="f" stroked="f">
              <v:textbox inset="0,0,0,0">
                <w:txbxContent>
                  <w:p w:rsidR="007822D7" w:rsidRDefault="00644BFA">
                    <w:pPr>
                      <w:spacing w:before="117"/>
                      <w:ind w:left="263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713A"/>
                        <w:sz w:val="48"/>
                      </w:rPr>
                      <w:t>R$ 578,1 bi</w:t>
                    </w:r>
                  </w:p>
                </w:txbxContent>
              </v:textbox>
            </v:shape>
            <w10:anchorlock/>
          </v:group>
        </w:pict>
      </w:r>
      <w:r w:rsidR="00644BF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514" style="width:151.95pt;height:38.55pt;mso-position-horizontal-relative:char;mso-position-vertical-relative:line" coordsize="3039,771">
            <v:shape id="_x0000_s1516" style="position:absolute;left:7;top:7;width:3024;height:756" coordorigin="7,7" coordsize="3024,756" path="m7,133l17,84,44,44,84,17,133,7r2772,l2954,17r40,27l3021,84r10,49l3031,637r-10,49l2994,726r-40,27l2905,763r-2772,l84,753,44,726,17,686,7,637,7,133xe" filled="f" strokecolor="#585858" strokeweight=".72pt">
              <v:path arrowok="t"/>
            </v:shape>
            <v:shape id="_x0000_s1515" type="#_x0000_t202" style="position:absolute;width:3039;height:771" filled="f" stroked="f">
              <v:textbox inset="0,0,0,0">
                <w:txbxContent>
                  <w:p w:rsidR="007822D7" w:rsidRDefault="00644BFA">
                    <w:pPr>
                      <w:spacing w:before="117"/>
                      <w:ind w:left="61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713A"/>
                        <w:sz w:val="48"/>
                      </w:rPr>
                      <w:t>R$ 11 bi</w:t>
                    </w:r>
                  </w:p>
                </w:txbxContent>
              </v:textbox>
            </v:shape>
            <w10:anchorlock/>
          </v:group>
        </w:pict>
      </w:r>
    </w:p>
    <w:p w:rsidR="007822D7" w:rsidRDefault="007822D7">
      <w:pPr>
        <w:spacing w:before="1"/>
        <w:rPr>
          <w:b/>
          <w:sz w:val="6"/>
        </w:rPr>
      </w:pPr>
    </w:p>
    <w:p w:rsidR="007822D7" w:rsidRDefault="007822D7">
      <w:pPr>
        <w:rPr>
          <w:sz w:val="6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space="720"/>
        </w:sectPr>
      </w:pPr>
    </w:p>
    <w:p w:rsidR="007822D7" w:rsidRDefault="0030393D">
      <w:pPr>
        <w:spacing w:before="78"/>
        <w:ind w:right="38"/>
        <w:jc w:val="right"/>
        <w:rPr>
          <w:b/>
          <w:sz w:val="32"/>
        </w:rPr>
      </w:pPr>
      <w:r>
        <w:pict>
          <v:group id="_x0000_s1507" style="position:absolute;left:0;text-align:left;margin-left:0;margin-top:37.25pt;width:960pt;height:93.25pt;z-index:-251637760;mso-position-horizontal-relative:page" coordorigin=",745" coordsize="19200,1865">
            <v:rect id="_x0000_s1513" style="position:absolute;top:745;width:19200;height:1865" fillcolor="#d9d9d9" stroked="f"/>
            <v:shape id="_x0000_s1512" style="position:absolute;left:3360;top:1177;width:12677;height:639" coordorigin="3360,1177" coordsize="12677,639" o:spt="100" adj="0,,0" path="m3360,1312r8,-39l3390,1241r32,-22l3461,1211r2066,l5566,1219r32,22l5620,1273r8,39l5628,1715r-8,39l5598,1786r-32,22l5527,1816r-2066,l3422,1808r-32,-22l3368,1754r-8,-39l3360,1312xm8616,1312r8,-39l8646,1241r32,-22l8717,1211r2066,l10822,1219r32,22l10876,1273r8,39l10884,1715r-8,39l10854,1786r-32,22l10783,1816r-2066,l8678,1808r-32,-22l8624,1754r-8,-39l8616,1312xm13769,1278r8,-39l13798,1207r32,-22l13870,1177r2066,l15975,1185r32,22l16029,1239r8,39l16037,1681r-8,40l16007,1753r-32,21l15936,1782r-2066,l13830,1774r-32,-21l13777,1721r-8,-40l13769,1278xe" filled="f" strokecolor="#585858" strokeweight=".72pt">
              <v:stroke joinstyle="round"/>
              <v:formulas/>
              <v:path arrowok="t" o:connecttype="segments"/>
            </v:shape>
            <v:shape id="_x0000_s1511" type="#_x0000_t202" style="position:absolute;left:996;top:1509;width:731;height:358" filled="f" stroked="f">
              <v:textbox inset="0,0,0,0">
                <w:txbxContent>
                  <w:p w:rsidR="007822D7" w:rsidRDefault="00644BFA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858"/>
                        <w:sz w:val="32"/>
                      </w:rPr>
                      <w:t>2017</w:t>
                    </w:r>
                  </w:p>
                </w:txbxContent>
              </v:textbox>
            </v:shape>
            <v:shape id="_x0000_s1510" type="#_x0000_t202" style="position:absolute;left:3554;top:1324;width:1900;height:998" filled="f" stroked="f">
              <v:textbox inset="0,0,0,0">
                <w:txbxContent>
                  <w:p w:rsidR="007822D7" w:rsidRDefault="00644BFA">
                    <w:pPr>
                      <w:spacing w:line="402" w:lineRule="exact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85858"/>
                        <w:sz w:val="36"/>
                      </w:rPr>
                      <w:t>R$ 842,6 bi</w:t>
                    </w:r>
                  </w:p>
                  <w:p w:rsidR="007822D7" w:rsidRDefault="00644BFA">
                    <w:pPr>
                      <w:spacing w:before="273"/>
                      <w:ind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+12,4%</w:t>
                    </w:r>
                  </w:p>
                </w:txbxContent>
              </v:textbox>
            </v:shape>
            <v:shape id="_x0000_s1509" type="#_x0000_t202" style="position:absolute;left:8810;top:1324;width:1900;height:998" filled="f" stroked="f">
              <v:textbox inset="0,0,0,0">
                <w:txbxContent>
                  <w:p w:rsidR="007822D7" w:rsidRDefault="00644BFA">
                    <w:pPr>
                      <w:spacing w:line="402" w:lineRule="exact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85858"/>
                        <w:sz w:val="36"/>
                      </w:rPr>
                      <w:t>R$ 508,1 bi</w:t>
                    </w:r>
                  </w:p>
                  <w:p w:rsidR="007822D7" w:rsidRDefault="00644BFA">
                    <w:pPr>
                      <w:spacing w:before="273"/>
                      <w:ind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+12,6%</w:t>
                    </w:r>
                  </w:p>
                </w:txbxContent>
              </v:textbox>
            </v:shape>
            <v:shape id="_x0000_s1508" type="#_x0000_t202" style="position:absolute;left:14163;top:1289;width:1500;height:1033" filled="f" stroked="f">
              <v:textbox inset="0,0,0,0">
                <w:txbxContent>
                  <w:p w:rsidR="007822D7" w:rsidRDefault="00644BFA">
                    <w:pPr>
                      <w:spacing w:line="402" w:lineRule="exact"/>
                      <w:ind w:left="-1"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85858"/>
                        <w:sz w:val="36"/>
                      </w:rPr>
                      <w:t>R$ 6,6</w:t>
                    </w:r>
                    <w:r>
                      <w:rPr>
                        <w:b/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2"/>
                        <w:sz w:val="36"/>
                      </w:rPr>
                      <w:t>bi</w:t>
                    </w:r>
                  </w:p>
                  <w:p w:rsidR="007822D7" w:rsidRDefault="00644BFA">
                    <w:pPr>
                      <w:spacing w:before="308"/>
                      <w:ind w:left="17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+68,8%</w:t>
                    </w:r>
                  </w:p>
                </w:txbxContent>
              </v:textbox>
            </v:shape>
            <w10:wrap anchorx="page"/>
          </v:group>
        </w:pict>
      </w:r>
      <w:r w:rsidR="00644BFA">
        <w:rPr>
          <w:b/>
          <w:color w:val="0D713B"/>
          <w:w w:val="95"/>
          <w:sz w:val="32"/>
        </w:rPr>
        <w:t>+14,6%</w:t>
      </w:r>
    </w:p>
    <w:p w:rsidR="007822D7" w:rsidRDefault="00644BFA">
      <w:pPr>
        <w:spacing w:before="78"/>
        <w:ind w:right="38"/>
        <w:jc w:val="right"/>
        <w:rPr>
          <w:b/>
          <w:sz w:val="32"/>
        </w:rPr>
      </w:pPr>
      <w:r>
        <w:br w:type="column"/>
      </w:r>
      <w:r>
        <w:rPr>
          <w:b/>
          <w:color w:val="0D713B"/>
          <w:w w:val="95"/>
          <w:sz w:val="32"/>
        </w:rPr>
        <w:t>+13,8%</w:t>
      </w:r>
    </w:p>
    <w:p w:rsidR="007822D7" w:rsidRDefault="00644BFA">
      <w:pPr>
        <w:spacing w:before="78"/>
        <w:ind w:left="3892" w:right="3681"/>
        <w:jc w:val="center"/>
        <w:rPr>
          <w:b/>
          <w:sz w:val="32"/>
        </w:rPr>
      </w:pPr>
      <w:r>
        <w:br w:type="column"/>
      </w:r>
      <w:r>
        <w:rPr>
          <w:b/>
          <w:color w:val="0D713B"/>
          <w:sz w:val="32"/>
        </w:rPr>
        <w:t>+66,5%</w:t>
      </w:r>
    </w:p>
    <w:p w:rsidR="007822D7" w:rsidRDefault="007822D7">
      <w:pPr>
        <w:jc w:val="center"/>
        <w:rPr>
          <w:sz w:val="32"/>
        </w:rPr>
        <w:sectPr w:rsidR="007822D7">
          <w:type w:val="continuous"/>
          <w:pgSz w:w="19200" w:h="10800" w:orient="landscape"/>
          <w:pgMar w:top="0" w:right="40" w:bottom="0" w:left="40" w:header="720" w:footer="720" w:gutter="0"/>
          <w:cols w:num="3" w:space="720" w:equalWidth="0">
            <w:col w:w="5048" w:space="208"/>
            <w:col w:w="5048" w:space="107"/>
            <w:col w:w="8709"/>
          </w:cols>
        </w:sectPr>
      </w:pPr>
    </w:p>
    <w:p w:rsidR="007822D7" w:rsidRDefault="0030393D">
      <w:pPr>
        <w:rPr>
          <w:b/>
          <w:sz w:val="20"/>
        </w:rPr>
      </w:pPr>
      <w:r>
        <w:pict>
          <v:group id="_x0000_s1504" style="position:absolute;margin-left:821pt;margin-top:0;width:139pt;height:540pt;z-index:-251638784;mso-position-horizontal-relative:page;mso-position-vertical-relative:page" coordorigin="16420" coordsize="2780,10800">
            <v:shape id="_x0000_s1506" type="#_x0000_t75" style="position:absolute;left:16420;width:2780;height:10800">
              <v:imagedata r:id="rId9" o:title=""/>
            </v:shape>
            <v:rect id="_x0000_s1505" style="position:absolute;left:18588;top:10411;width:612;height:389" stroked="f">
              <v:fill opacity="32896f"/>
            </v:rect>
            <w10:wrap anchorx="page" anchory="page"/>
          </v:group>
        </w:pict>
      </w: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30393D">
      <w:pPr>
        <w:rPr>
          <w:b/>
          <w:sz w:val="20"/>
        </w:rPr>
      </w:pPr>
      <w:r>
        <w:t xml:space="preserve">Fonte: </w:t>
      </w:r>
      <w:proofErr w:type="spellStart"/>
      <w:r>
        <w:t>Abecs</w:t>
      </w:r>
      <w:proofErr w:type="spellEnd"/>
      <w:r>
        <w:rPr>
          <w:spacing w:val="-4"/>
        </w:rPr>
        <w:t xml:space="preserve"> </w:t>
      </w:r>
      <w:r>
        <w:t>(visão</w:t>
      </w:r>
      <w:r>
        <w:rPr>
          <w:spacing w:val="-2"/>
        </w:rPr>
        <w:t xml:space="preserve"> </w:t>
      </w:r>
      <w:r>
        <w:t>emissor)</w:t>
      </w:r>
      <w:bookmarkStart w:id="0" w:name="_GoBack"/>
      <w:bookmarkEnd w:id="0"/>
    </w:p>
    <w:sectPr w:rsidR="007822D7">
      <w:type w:val="continuous"/>
      <w:pgSz w:w="19200" w:h="10800" w:orient="landscape"/>
      <w:pgMar w:top="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0E5"/>
    <w:multiLevelType w:val="hybridMultilevel"/>
    <w:tmpl w:val="D994818C"/>
    <w:lvl w:ilvl="0" w:tplc="3722832E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F0A2F576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594C3620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E1FC1A50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BE728CC0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0E482ABC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D5B41A30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26EE0160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F9108D0A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abstractNum w:abstractNumId="1" w15:restartNumberingAfterBreak="0">
    <w:nsid w:val="16254C2D"/>
    <w:multiLevelType w:val="hybridMultilevel"/>
    <w:tmpl w:val="347837C4"/>
    <w:lvl w:ilvl="0" w:tplc="C6D0983C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DBF87152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C8F03216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D4647FFE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B7F00814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38267620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272AD0AA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A3324F38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A0985592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abstractNum w:abstractNumId="2" w15:restartNumberingAfterBreak="0">
    <w:nsid w:val="23425CC1"/>
    <w:multiLevelType w:val="hybridMultilevel"/>
    <w:tmpl w:val="56DA4A90"/>
    <w:lvl w:ilvl="0" w:tplc="E640CE66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96DCDC34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32AE9660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4C629FF6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1BC22C9E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2578D71E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59AA31EC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AA92458C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839445B8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D7"/>
    <w:rsid w:val="0030393D"/>
    <w:rsid w:val="00644BFA"/>
    <w:rsid w:val="007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"/>
    <o:shapelayout v:ext="edit">
      <o:idmap v:ext="edit" data="1"/>
    </o:shapelayout>
  </w:shapeDefaults>
  <w:decimalSymbol w:val=","/>
  <w:listSeparator w:val=";"/>
  <w15:docId w15:val="{7473D115-EB56-49CB-BAEA-BC24607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82"/>
      <w:ind w:left="243"/>
      <w:outlineLvl w:val="0"/>
    </w:pPr>
    <w:rPr>
      <w:b/>
      <w:b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97"/>
      <w:ind w:left="816"/>
      <w:outlineLvl w:val="3"/>
    </w:pPr>
    <w:rPr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jc w:val="right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4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FA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8CBC-6D80-437B-AFF9-4143C54F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Luiza Shimada</dc:creator>
  <cp:lastModifiedBy>Valdir Domeneghetti</cp:lastModifiedBy>
  <cp:revision>3</cp:revision>
  <dcterms:created xsi:type="dcterms:W3CDTF">2019-04-19T23:33:00Z</dcterms:created>
  <dcterms:modified xsi:type="dcterms:W3CDTF">2019-04-19T23:35:00Z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2019-04-19T00:00:00Z</vt:filetime>
  </property>
</Properties>
</file>